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9E" w:rsidRDefault="00581A9E" w:rsidP="00581A9E">
      <w:pPr>
        <w:overflowPunct w:val="0"/>
        <w:autoSpaceDE w:val="0"/>
        <w:autoSpaceDN w:val="0"/>
        <w:adjustRightInd w:val="0"/>
        <w:spacing w:after="0"/>
        <w:ind w:righ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81A9E" w:rsidRDefault="00581A9E" w:rsidP="00581A9E">
      <w:pPr>
        <w:overflowPunct w:val="0"/>
        <w:autoSpaceDE w:val="0"/>
        <w:autoSpaceDN w:val="0"/>
        <w:adjustRightInd w:val="0"/>
        <w:spacing w:after="0"/>
        <w:ind w:righ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приказом управления образования</w:t>
      </w:r>
    </w:p>
    <w:p w:rsidR="00581A9E" w:rsidRDefault="00581A9E" w:rsidP="00581A9E">
      <w:pPr>
        <w:overflowPunct w:val="0"/>
        <w:autoSpaceDE w:val="0"/>
        <w:autoSpaceDN w:val="0"/>
        <w:adjustRightInd w:val="0"/>
        <w:spacing w:after="0"/>
        <w:ind w:righ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город Выкса</w:t>
      </w:r>
    </w:p>
    <w:p w:rsidR="00581A9E" w:rsidRDefault="00581A9E" w:rsidP="00581A9E">
      <w:pPr>
        <w:overflowPunct w:val="0"/>
        <w:autoSpaceDE w:val="0"/>
        <w:autoSpaceDN w:val="0"/>
        <w:adjustRightInd w:val="0"/>
        <w:spacing w:after="0"/>
        <w:ind w:righ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20.09.2018 № 546</w:t>
      </w:r>
    </w:p>
    <w:p w:rsidR="00581A9E" w:rsidRDefault="00581A9E" w:rsidP="0032265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6B19" w:rsidRPr="00CA0B72" w:rsidRDefault="008B6B19" w:rsidP="0032265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0B72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8B6B19" w:rsidRPr="00CA0B72" w:rsidRDefault="00F71603" w:rsidP="0032265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8B6B19" w:rsidRPr="00CA0B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командном турнире </w:t>
      </w:r>
      <w:r w:rsidR="0032265F">
        <w:rPr>
          <w:rStyle w:val="a5"/>
          <w:rFonts w:ascii="Times New Roman" w:hAnsi="Times New Roman"/>
          <w:color w:val="000000" w:themeColor="text1"/>
          <w:sz w:val="28"/>
          <w:szCs w:val="28"/>
        </w:rPr>
        <w:t>«</w:t>
      </w:r>
      <w:r w:rsidR="008B6B19">
        <w:rPr>
          <w:rFonts w:ascii="Times New Roman" w:hAnsi="Times New Roman"/>
          <w:b/>
          <w:color w:val="000000" w:themeColor="text1"/>
          <w:sz w:val="28"/>
          <w:szCs w:val="28"/>
        </w:rPr>
        <w:t>Нижегородский Архимед</w:t>
      </w:r>
      <w:r w:rsidR="0032265F">
        <w:rPr>
          <w:rStyle w:val="a5"/>
          <w:rFonts w:ascii="Times New Roman" w:hAnsi="Times New Roman"/>
          <w:color w:val="000000" w:themeColor="text1"/>
          <w:sz w:val="28"/>
          <w:szCs w:val="28"/>
        </w:rPr>
        <w:t>»</w:t>
      </w:r>
    </w:p>
    <w:p w:rsidR="008B6B19" w:rsidRPr="0032265F" w:rsidRDefault="008B6B19" w:rsidP="0032265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2265F">
        <w:rPr>
          <w:rFonts w:ascii="Times New Roman" w:hAnsi="Times New Roman"/>
          <w:b/>
          <w:sz w:val="28"/>
          <w:szCs w:val="28"/>
        </w:rPr>
        <w:t>Цель и задачи</w:t>
      </w:r>
    </w:p>
    <w:p w:rsidR="008B6B19" w:rsidRPr="00CA0B72" w:rsidRDefault="008B6B19" w:rsidP="0032265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Цель </w:t>
      </w:r>
      <w:r w:rsidR="0032265F">
        <w:rPr>
          <w:rFonts w:ascii="Times New Roman" w:hAnsi="Times New Roman"/>
          <w:sz w:val="28"/>
          <w:szCs w:val="28"/>
        </w:rPr>
        <w:t>–</w:t>
      </w:r>
      <w:r w:rsidRPr="00CA0B72">
        <w:rPr>
          <w:rFonts w:ascii="Times New Roman" w:hAnsi="Times New Roman"/>
          <w:sz w:val="28"/>
          <w:szCs w:val="28"/>
        </w:rPr>
        <w:t xml:space="preserve"> привлечение обучающихся к научно-техническому творчеству посредством командно-игровых технологий</w:t>
      </w:r>
      <w:r w:rsidRPr="00CA0B72">
        <w:rPr>
          <w:rFonts w:ascii="Times New Roman" w:hAnsi="Times New Roman"/>
          <w:bCs/>
          <w:sz w:val="28"/>
          <w:szCs w:val="28"/>
        </w:rPr>
        <w:t>.</w:t>
      </w:r>
      <w:r w:rsidRPr="00CA0B72">
        <w:rPr>
          <w:rFonts w:ascii="Times New Roman" w:hAnsi="Times New Roman"/>
          <w:sz w:val="28"/>
          <w:szCs w:val="28"/>
        </w:rPr>
        <w:t xml:space="preserve"> </w:t>
      </w:r>
    </w:p>
    <w:p w:rsidR="008B6B19" w:rsidRPr="00CA0B72" w:rsidRDefault="008B6B19" w:rsidP="003226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Задачи</w:t>
      </w:r>
      <w:r w:rsidRPr="00CA0B72">
        <w:rPr>
          <w:rFonts w:ascii="Times New Roman" w:hAnsi="Times New Roman"/>
          <w:b/>
          <w:sz w:val="28"/>
          <w:szCs w:val="28"/>
        </w:rPr>
        <w:t>:</w:t>
      </w:r>
    </w:p>
    <w:p w:rsidR="008B6B19" w:rsidRPr="0032265F" w:rsidRDefault="008B6B19" w:rsidP="0032265F">
      <w:pPr>
        <w:pStyle w:val="a3"/>
        <w:numPr>
          <w:ilvl w:val="0"/>
          <w:numId w:val="13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32265F">
        <w:rPr>
          <w:rFonts w:ascii="Times New Roman" w:hAnsi="Times New Roman"/>
          <w:sz w:val="28"/>
          <w:szCs w:val="28"/>
        </w:rPr>
        <w:t>способствовать созданию интереса к изучению истории и современных достижений технической науки, инженерии;</w:t>
      </w:r>
    </w:p>
    <w:p w:rsidR="008B6B19" w:rsidRPr="0032265F" w:rsidRDefault="008B6B19" w:rsidP="0032265F">
      <w:pPr>
        <w:pStyle w:val="a3"/>
        <w:numPr>
          <w:ilvl w:val="0"/>
          <w:numId w:val="13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32265F">
        <w:rPr>
          <w:rFonts w:ascii="Times New Roman" w:hAnsi="Times New Roman"/>
          <w:sz w:val="28"/>
          <w:szCs w:val="28"/>
        </w:rPr>
        <w:t>создать условия для развития способностей работать в команде;</w:t>
      </w:r>
    </w:p>
    <w:p w:rsidR="008B6B19" w:rsidRPr="0032265F" w:rsidRDefault="008B6B19" w:rsidP="0032265F">
      <w:pPr>
        <w:pStyle w:val="a3"/>
        <w:numPr>
          <w:ilvl w:val="0"/>
          <w:numId w:val="13"/>
        </w:numPr>
        <w:ind w:left="850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65F">
        <w:rPr>
          <w:rFonts w:ascii="Times New Roman" w:hAnsi="Times New Roman"/>
          <w:sz w:val="28"/>
          <w:szCs w:val="28"/>
        </w:rPr>
        <w:t xml:space="preserve">содействовать развитию творческого мышления, логики, грамотности изложения технической информации. </w:t>
      </w:r>
    </w:p>
    <w:p w:rsidR="008B6B19" w:rsidRPr="0032265F" w:rsidRDefault="008B6B19" w:rsidP="0032265F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2265F">
        <w:rPr>
          <w:rFonts w:ascii="Times New Roman" w:hAnsi="Times New Roman"/>
          <w:b/>
          <w:sz w:val="28"/>
          <w:szCs w:val="28"/>
        </w:rPr>
        <w:t>Участники и содержание Турнира</w:t>
      </w:r>
    </w:p>
    <w:p w:rsidR="008B6B19" w:rsidRPr="00CA0B72" w:rsidRDefault="008B6B19" w:rsidP="003226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2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Турнире</w:t>
      </w:r>
      <w:r w:rsidR="00322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</w:t>
      </w:r>
      <w:r w:rsidR="00322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к</w:t>
      </w:r>
      <w:r w:rsidRPr="00CA0B72">
        <w:rPr>
          <w:rFonts w:ascii="Times New Roman" w:hAnsi="Times New Roman"/>
          <w:sz w:val="28"/>
          <w:szCs w:val="28"/>
        </w:rPr>
        <w:t>оманды обучающихся образовательных организаций городск</w:t>
      </w:r>
      <w:r w:rsidR="00FB1A49">
        <w:rPr>
          <w:rFonts w:ascii="Times New Roman" w:hAnsi="Times New Roman"/>
          <w:sz w:val="28"/>
          <w:szCs w:val="28"/>
        </w:rPr>
        <w:t>ого</w:t>
      </w:r>
      <w:r w:rsidRPr="00CA0B72">
        <w:rPr>
          <w:rFonts w:ascii="Times New Roman" w:hAnsi="Times New Roman"/>
          <w:sz w:val="28"/>
          <w:szCs w:val="28"/>
        </w:rPr>
        <w:t xml:space="preserve"> округ</w:t>
      </w:r>
      <w:r w:rsidR="00FB1A49">
        <w:rPr>
          <w:rFonts w:ascii="Times New Roman" w:hAnsi="Times New Roman"/>
          <w:sz w:val="28"/>
          <w:szCs w:val="28"/>
        </w:rPr>
        <w:t>а</w:t>
      </w:r>
      <w:r w:rsidRPr="00CA0B72">
        <w:rPr>
          <w:rFonts w:ascii="Times New Roman" w:hAnsi="Times New Roman"/>
          <w:sz w:val="28"/>
          <w:szCs w:val="28"/>
        </w:rPr>
        <w:t xml:space="preserve">. Количество  участников команды – 6 - 9 человек. Возраст участников  от 14 </w:t>
      </w:r>
      <w:r>
        <w:rPr>
          <w:rFonts w:ascii="Times New Roman" w:hAnsi="Times New Roman"/>
          <w:sz w:val="28"/>
          <w:szCs w:val="28"/>
        </w:rPr>
        <w:t xml:space="preserve">до 18 </w:t>
      </w:r>
      <w:r w:rsidRPr="00CA0B72">
        <w:rPr>
          <w:rFonts w:ascii="Times New Roman" w:hAnsi="Times New Roman"/>
          <w:sz w:val="28"/>
          <w:szCs w:val="28"/>
        </w:rPr>
        <w:t xml:space="preserve">лет. </w:t>
      </w:r>
    </w:p>
    <w:p w:rsidR="008B6B19" w:rsidRPr="00CA0B72" w:rsidRDefault="008B6B19" w:rsidP="0032265F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Команды участников представляют ответы в виде презентаций на следующие вопросы:</w:t>
      </w:r>
    </w:p>
    <w:p w:rsidR="008B6B19" w:rsidRDefault="008B6B19" w:rsidP="0032265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b/>
          <w:bCs/>
          <w:sz w:val="28"/>
          <w:szCs w:val="28"/>
        </w:rPr>
        <w:t>Вопрос 1</w:t>
      </w:r>
      <w:r w:rsidRPr="00CA0B72">
        <w:t xml:space="preserve">. </w:t>
      </w:r>
      <w:r w:rsidRPr="00EB5AAE">
        <w:rPr>
          <w:rFonts w:ascii="Times New Roman" w:hAnsi="Times New Roman"/>
          <w:sz w:val="28"/>
          <w:szCs w:val="28"/>
        </w:rPr>
        <w:t xml:space="preserve">В 1840-х гг. в России начался промышленный переворот, переход от ручного производства к </w:t>
      </w:r>
      <w:proofErr w:type="gramStart"/>
      <w:r w:rsidRPr="00EB5AAE">
        <w:rPr>
          <w:rFonts w:ascii="Times New Roman" w:hAnsi="Times New Roman"/>
          <w:sz w:val="28"/>
          <w:szCs w:val="28"/>
        </w:rPr>
        <w:t>машинному</w:t>
      </w:r>
      <w:proofErr w:type="gramEnd"/>
      <w:r w:rsidRPr="00EB5AAE">
        <w:rPr>
          <w:rFonts w:ascii="Times New Roman" w:hAnsi="Times New Roman"/>
          <w:sz w:val="28"/>
          <w:szCs w:val="28"/>
        </w:rPr>
        <w:t xml:space="preserve">. Россия пыталась догнать по уровню развития промышленности передовые страны Запада. Именно в этот период страна дала миру целую плеяду великих ученых, среди которых талантливый мастер-самоучка, инженер и изобретатель, прозванный  </w:t>
      </w:r>
      <w:r w:rsidR="0032265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 w:rsidRPr="00EB5AAE">
        <w:rPr>
          <w:rFonts w:ascii="Times New Roman" w:hAnsi="Times New Roman"/>
          <w:sz w:val="28"/>
          <w:szCs w:val="28"/>
        </w:rPr>
        <w:t>ижегородским Архимедом</w:t>
      </w:r>
      <w:r w:rsidR="0032265F">
        <w:rPr>
          <w:rFonts w:ascii="Times New Roman" w:hAnsi="Times New Roman"/>
          <w:sz w:val="28"/>
          <w:szCs w:val="28"/>
        </w:rPr>
        <w:t>»</w:t>
      </w:r>
      <w:r w:rsidRPr="00EB5AAE">
        <w:rPr>
          <w:rFonts w:ascii="Times New Roman" w:hAnsi="Times New Roman"/>
          <w:sz w:val="28"/>
          <w:szCs w:val="28"/>
        </w:rPr>
        <w:t>. О ком идёт речь? Почему именно он считается символом русского изобретательства? Каков его вклад в российскую и мировую науку?</w:t>
      </w:r>
    </w:p>
    <w:p w:rsidR="008B6B19" w:rsidRDefault="008B6B19" w:rsidP="0032265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b/>
          <w:bCs/>
          <w:sz w:val="28"/>
          <w:szCs w:val="28"/>
        </w:rPr>
        <w:t>Вопрос 2.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r w:rsidRPr="00EB5AAE">
        <w:rPr>
          <w:rFonts w:ascii="Times New Roman" w:hAnsi="Times New Roman"/>
          <w:sz w:val="28"/>
          <w:szCs w:val="28"/>
        </w:rPr>
        <w:t>В 1769 году И.П.Кулибин был вызван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EB5AAE">
        <w:rPr>
          <w:rFonts w:ascii="Times New Roman" w:hAnsi="Times New Roman"/>
          <w:sz w:val="28"/>
          <w:szCs w:val="28"/>
        </w:rPr>
        <w:t xml:space="preserve"> Петербург, где получил назначение заведовать мастерскими Академии наук. Так Иван Петрович стал </w:t>
      </w:r>
      <w:r w:rsidR="0032265F">
        <w:rPr>
          <w:rFonts w:ascii="Times New Roman" w:hAnsi="Times New Roman"/>
          <w:sz w:val="28"/>
          <w:szCs w:val="28"/>
        </w:rPr>
        <w:t>«</w:t>
      </w:r>
      <w:r w:rsidRPr="00EB5AAE">
        <w:rPr>
          <w:rFonts w:ascii="Times New Roman" w:hAnsi="Times New Roman"/>
          <w:sz w:val="28"/>
          <w:szCs w:val="28"/>
        </w:rPr>
        <w:t>Санкт-Петербургской Академии механиком</w:t>
      </w:r>
      <w:r w:rsidR="0032265F">
        <w:rPr>
          <w:rFonts w:ascii="Times New Roman" w:hAnsi="Times New Roman"/>
          <w:sz w:val="28"/>
          <w:szCs w:val="28"/>
        </w:rPr>
        <w:t>»</w:t>
      </w:r>
      <w:r w:rsidRPr="00EB5AAE">
        <w:rPr>
          <w:rFonts w:ascii="Times New Roman" w:hAnsi="Times New Roman"/>
          <w:sz w:val="28"/>
          <w:szCs w:val="28"/>
        </w:rPr>
        <w:t xml:space="preserve">. Он создал при </w:t>
      </w:r>
      <w:r>
        <w:rPr>
          <w:rFonts w:ascii="Times New Roman" w:hAnsi="Times New Roman"/>
          <w:sz w:val="28"/>
          <w:szCs w:val="28"/>
        </w:rPr>
        <w:t>А</w:t>
      </w:r>
      <w:r w:rsidRPr="00EB5AAE">
        <w:rPr>
          <w:rFonts w:ascii="Times New Roman" w:hAnsi="Times New Roman"/>
          <w:sz w:val="28"/>
          <w:szCs w:val="28"/>
        </w:rPr>
        <w:t>кадемии образцовое</w:t>
      </w:r>
      <w:r>
        <w:rPr>
          <w:rFonts w:ascii="Times New Roman" w:hAnsi="Times New Roman"/>
          <w:sz w:val="28"/>
          <w:szCs w:val="28"/>
        </w:rPr>
        <w:t>,</w:t>
      </w:r>
      <w:r w:rsidRPr="00EB5AAE">
        <w:rPr>
          <w:rFonts w:ascii="Times New Roman" w:hAnsi="Times New Roman"/>
          <w:sz w:val="28"/>
          <w:szCs w:val="28"/>
        </w:rPr>
        <w:t xml:space="preserve"> по тому времени</w:t>
      </w:r>
      <w:r>
        <w:rPr>
          <w:rFonts w:ascii="Times New Roman" w:hAnsi="Times New Roman"/>
          <w:sz w:val="28"/>
          <w:szCs w:val="28"/>
        </w:rPr>
        <w:t>,</w:t>
      </w:r>
      <w:r w:rsidRPr="00EB5AAE">
        <w:rPr>
          <w:rFonts w:ascii="Times New Roman" w:hAnsi="Times New Roman"/>
          <w:sz w:val="28"/>
          <w:szCs w:val="28"/>
        </w:rPr>
        <w:t xml:space="preserve"> производство физических и иных научных инструментов.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AAE">
        <w:rPr>
          <w:rFonts w:ascii="Times New Roman" w:hAnsi="Times New Roman"/>
          <w:sz w:val="28"/>
          <w:szCs w:val="28"/>
        </w:rPr>
        <w:t>Какие отрасли хранят замечательные свидетельства его творчества?</w:t>
      </w:r>
    </w:p>
    <w:p w:rsidR="008B6B19" w:rsidRDefault="008B6B19" w:rsidP="0032265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b/>
          <w:bCs/>
          <w:sz w:val="28"/>
          <w:szCs w:val="28"/>
        </w:rPr>
        <w:t>Вопрос 3.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r w:rsidRPr="00EB5AAE">
        <w:rPr>
          <w:rFonts w:ascii="Times New Roman" w:hAnsi="Times New Roman"/>
          <w:sz w:val="28"/>
          <w:szCs w:val="28"/>
        </w:rPr>
        <w:t>Нижний Новгород построен на месте слияния двух рек: Оки и Волги. В XVIII – XIX веках в городах, построенных на реках (</w:t>
      </w:r>
      <w:r>
        <w:rPr>
          <w:rFonts w:ascii="Times New Roman" w:hAnsi="Times New Roman"/>
          <w:sz w:val="28"/>
          <w:szCs w:val="28"/>
        </w:rPr>
        <w:t>Санкт-</w:t>
      </w:r>
      <w:r w:rsidRPr="00EB5AAE">
        <w:rPr>
          <w:rFonts w:ascii="Times New Roman" w:hAnsi="Times New Roman"/>
          <w:sz w:val="28"/>
          <w:szCs w:val="28"/>
        </w:rPr>
        <w:lastRenderedPageBreak/>
        <w:t>Петербург, Москва, Нижний Новгород), весьма важной проблемой было наличие мостов (например, в периоды наводнений). И.П. Кулибин одним из первых обратил внимание</w:t>
      </w:r>
      <w:r w:rsidR="00581A9E">
        <w:rPr>
          <w:rFonts w:ascii="Times New Roman" w:hAnsi="Times New Roman"/>
          <w:sz w:val="28"/>
          <w:szCs w:val="28"/>
        </w:rPr>
        <w:t xml:space="preserve"> </w:t>
      </w:r>
      <w:r w:rsidRPr="00EB5AAE">
        <w:rPr>
          <w:rFonts w:ascii="Times New Roman" w:hAnsi="Times New Roman"/>
          <w:sz w:val="28"/>
          <w:szCs w:val="28"/>
        </w:rPr>
        <w:t>на необходимость</w:t>
      </w:r>
      <w:r w:rsidR="00581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5AAE">
        <w:rPr>
          <w:rFonts w:ascii="Times New Roman" w:hAnsi="Times New Roman"/>
          <w:sz w:val="28"/>
          <w:szCs w:val="28"/>
        </w:rPr>
        <w:t>мостостроительства</w:t>
      </w:r>
      <w:proofErr w:type="spellEnd"/>
      <w:r w:rsidR="00581A9E">
        <w:rPr>
          <w:rFonts w:ascii="Times New Roman" w:hAnsi="Times New Roman"/>
          <w:sz w:val="28"/>
          <w:szCs w:val="28"/>
        </w:rPr>
        <w:t xml:space="preserve"> и </w:t>
      </w:r>
      <w:r w:rsidRPr="00EB5AAE">
        <w:rPr>
          <w:rFonts w:ascii="Times New Roman" w:hAnsi="Times New Roman"/>
          <w:sz w:val="28"/>
          <w:szCs w:val="28"/>
        </w:rPr>
        <w:t>предложил проект, который был оценен лишь спустя столетия.</w:t>
      </w:r>
      <w:r w:rsidR="00581A9E">
        <w:rPr>
          <w:rFonts w:ascii="Times New Roman" w:hAnsi="Times New Roman"/>
          <w:sz w:val="28"/>
          <w:szCs w:val="28"/>
        </w:rPr>
        <w:t xml:space="preserve"> </w:t>
      </w:r>
      <w:r w:rsidRPr="00EB5AAE">
        <w:rPr>
          <w:rFonts w:ascii="Times New Roman" w:hAnsi="Times New Roman"/>
          <w:sz w:val="28"/>
          <w:szCs w:val="28"/>
        </w:rPr>
        <w:t>Расскажите о Кулибине как о создателе новых мостовых конструкций (XVIII – XIX в.в).</w:t>
      </w:r>
    </w:p>
    <w:p w:rsidR="008B6B19" w:rsidRPr="0032265F" w:rsidRDefault="008B6B19" w:rsidP="0032265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2265F">
        <w:rPr>
          <w:rFonts w:ascii="Times New Roman" w:hAnsi="Times New Roman"/>
          <w:b/>
          <w:sz w:val="28"/>
          <w:szCs w:val="28"/>
        </w:rPr>
        <w:t>Порядок проведения Турнира</w:t>
      </w:r>
    </w:p>
    <w:p w:rsidR="00FB1A49" w:rsidRPr="00AC74BA" w:rsidRDefault="00FB1A49" w:rsidP="0032265F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Турнир «</w:t>
      </w:r>
      <w:r>
        <w:rPr>
          <w:rFonts w:ascii="Times New Roman" w:hAnsi="Times New Roman"/>
          <w:sz w:val="28"/>
          <w:szCs w:val="28"/>
        </w:rPr>
        <w:t>Нижегородский Архимед</w:t>
      </w:r>
      <w:r w:rsidRPr="00AC74BA">
        <w:rPr>
          <w:rFonts w:ascii="Times New Roman" w:hAnsi="Times New Roman"/>
          <w:sz w:val="28"/>
          <w:szCs w:val="28"/>
        </w:rPr>
        <w:t>» состоится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AA7" w:rsidRPr="00255AA7">
        <w:rPr>
          <w:rFonts w:ascii="Times New Roman" w:hAnsi="Times New Roman"/>
          <w:b/>
          <w:sz w:val="28"/>
          <w:szCs w:val="28"/>
        </w:rPr>
        <w:t>11</w:t>
      </w:r>
      <w:r w:rsidRPr="00255AA7">
        <w:rPr>
          <w:rFonts w:ascii="Times New Roman" w:hAnsi="Times New Roman"/>
          <w:b/>
          <w:sz w:val="28"/>
          <w:szCs w:val="28"/>
        </w:rPr>
        <w:t xml:space="preserve"> октября 2018 года в 14:00 часов </w:t>
      </w:r>
      <w:r w:rsidRPr="00255AA7">
        <w:rPr>
          <w:rFonts w:ascii="Times New Roman" w:hAnsi="Times New Roman"/>
          <w:sz w:val="28"/>
          <w:szCs w:val="28"/>
        </w:rPr>
        <w:t>в МБУ ДО «ДЮЦ «ТЕМП»» по адресу: у</w:t>
      </w:r>
      <w:r w:rsidRPr="00AC74BA">
        <w:rPr>
          <w:rFonts w:ascii="Times New Roman" w:hAnsi="Times New Roman"/>
          <w:sz w:val="28"/>
          <w:szCs w:val="28"/>
        </w:rPr>
        <w:t>лица Красные зори, здание 30-А.</w:t>
      </w:r>
    </w:p>
    <w:p w:rsidR="00FB1A49" w:rsidRPr="0079365C" w:rsidRDefault="00FB1A49" w:rsidP="0032265F">
      <w:pPr>
        <w:widowControl w:val="0"/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В срок </w:t>
      </w:r>
      <w:r w:rsidRPr="00255AA7">
        <w:rPr>
          <w:rFonts w:ascii="Times New Roman" w:hAnsi="Times New Roman"/>
          <w:sz w:val="28"/>
          <w:szCs w:val="28"/>
        </w:rPr>
        <w:t xml:space="preserve">до </w:t>
      </w:r>
      <w:r w:rsidR="00255AA7" w:rsidRPr="00255AA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октября</w:t>
      </w:r>
      <w:r w:rsidRPr="00CA0B7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CA0B72">
        <w:rPr>
          <w:rFonts w:ascii="Times New Roman" w:hAnsi="Times New Roman"/>
          <w:b/>
          <w:sz w:val="28"/>
          <w:szCs w:val="28"/>
        </w:rPr>
        <w:t xml:space="preserve"> </w:t>
      </w:r>
      <w:r w:rsidRPr="00CA0B7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команды-</w:t>
      </w:r>
      <w:r w:rsidRPr="00CA0B72">
        <w:rPr>
          <w:rFonts w:ascii="Times New Roman" w:hAnsi="Times New Roman"/>
          <w:sz w:val="28"/>
          <w:szCs w:val="28"/>
        </w:rPr>
        <w:t xml:space="preserve">участники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Pr="00CA0B72">
        <w:rPr>
          <w:rFonts w:ascii="Times New Roman" w:hAnsi="Times New Roman"/>
          <w:sz w:val="28"/>
          <w:szCs w:val="28"/>
        </w:rPr>
        <w:t xml:space="preserve">направляют в </w:t>
      </w:r>
      <w:r>
        <w:rPr>
          <w:rFonts w:ascii="Times New Roman" w:hAnsi="Times New Roman"/>
          <w:sz w:val="28"/>
          <w:szCs w:val="28"/>
        </w:rPr>
        <w:t>МБУ ДО «ДЮЦ «ТЕМП»» по электронной почте</w:t>
      </w:r>
      <w:r w:rsidRPr="00CA0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65C">
        <w:rPr>
          <w:rFonts w:ascii="Times New Roman" w:hAnsi="Times New Roman"/>
          <w:sz w:val="28"/>
          <w:szCs w:val="28"/>
          <w:lang w:val="en-US"/>
        </w:rPr>
        <w:t>mou</w:t>
      </w:r>
      <w:proofErr w:type="spellEnd"/>
      <w:r w:rsidRPr="0079365C">
        <w:rPr>
          <w:rFonts w:ascii="Times New Roman" w:hAnsi="Times New Roman"/>
          <w:sz w:val="28"/>
          <w:szCs w:val="28"/>
        </w:rPr>
        <w:t>_</w:t>
      </w:r>
      <w:proofErr w:type="spellStart"/>
      <w:r w:rsidRPr="0079365C">
        <w:rPr>
          <w:rFonts w:ascii="Times New Roman" w:hAnsi="Times New Roman"/>
          <w:sz w:val="28"/>
          <w:szCs w:val="28"/>
          <w:lang w:val="en-US"/>
        </w:rPr>
        <w:t>dod</w:t>
      </w:r>
      <w:proofErr w:type="spellEnd"/>
      <w:r w:rsidRPr="0079365C">
        <w:rPr>
          <w:rFonts w:ascii="Times New Roman" w:hAnsi="Times New Roman"/>
          <w:sz w:val="28"/>
          <w:szCs w:val="28"/>
        </w:rPr>
        <w:t>_</w:t>
      </w:r>
      <w:proofErr w:type="spellStart"/>
      <w:r w:rsidRPr="0079365C">
        <w:rPr>
          <w:rFonts w:ascii="Times New Roman" w:hAnsi="Times New Roman"/>
          <w:sz w:val="28"/>
          <w:szCs w:val="28"/>
          <w:lang w:val="en-US"/>
        </w:rPr>
        <w:t>cdtt</w:t>
      </w:r>
      <w:proofErr w:type="spellEnd"/>
      <w:r w:rsidRPr="0079365C">
        <w:rPr>
          <w:rFonts w:ascii="Times New Roman" w:hAnsi="Times New Roman"/>
          <w:sz w:val="28"/>
          <w:szCs w:val="28"/>
        </w:rPr>
        <w:t>@</w:t>
      </w:r>
      <w:r w:rsidRPr="0079365C">
        <w:rPr>
          <w:rFonts w:ascii="Times New Roman" w:hAnsi="Times New Roman"/>
          <w:sz w:val="28"/>
          <w:szCs w:val="28"/>
          <w:lang w:val="en-US"/>
        </w:rPr>
        <w:t>mail</w:t>
      </w:r>
      <w:r w:rsidRPr="0079365C">
        <w:rPr>
          <w:rFonts w:ascii="Times New Roman" w:hAnsi="Times New Roman"/>
          <w:sz w:val="28"/>
          <w:szCs w:val="28"/>
        </w:rPr>
        <w:t>.</w:t>
      </w:r>
      <w:proofErr w:type="spellStart"/>
      <w:r w:rsidRPr="007936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B1A49" w:rsidRPr="0079365C" w:rsidRDefault="00FB1A49" w:rsidP="003226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(Приложение 1);</w:t>
      </w:r>
    </w:p>
    <w:p w:rsidR="00FB1A49" w:rsidRPr="0079365C" w:rsidRDefault="00FB1A49" w:rsidP="003226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65C">
        <w:rPr>
          <w:rFonts w:ascii="Times New Roman" w:hAnsi="Times New Roman"/>
          <w:sz w:val="28"/>
          <w:szCs w:val="28"/>
        </w:rPr>
        <w:t>согласие на обработку персональных данных несов</w:t>
      </w:r>
      <w:r>
        <w:rPr>
          <w:rFonts w:ascii="Times New Roman" w:hAnsi="Times New Roman"/>
          <w:sz w:val="28"/>
          <w:szCs w:val="28"/>
        </w:rPr>
        <w:t>ершеннолетнего (Приложение 2);</w:t>
      </w:r>
    </w:p>
    <w:p w:rsidR="00FB1A49" w:rsidRPr="0079365C" w:rsidRDefault="00FB1A49" w:rsidP="0032265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65C">
        <w:rPr>
          <w:rFonts w:ascii="Times New Roman" w:hAnsi="Times New Roman"/>
          <w:sz w:val="28"/>
          <w:szCs w:val="28"/>
        </w:rPr>
        <w:t>решения 3-х заданий в виде презентации.</w:t>
      </w:r>
    </w:p>
    <w:p w:rsidR="00FB1A49" w:rsidRPr="00CA0B72" w:rsidRDefault="00FB1A49" w:rsidP="0032265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Решение вопросов выполняется в виде одной презентации на каждое задание. Презентация должна содержать: фамилии, имена, отчества всех авторов и руководителя работы; полное название образовательной организации в соответствии с Уставом, адрес организации, контактный телефон, </w:t>
      </w:r>
      <w:proofErr w:type="spellStart"/>
      <w:r w:rsidRPr="00CA0B72">
        <w:rPr>
          <w:rFonts w:ascii="Times New Roman" w:hAnsi="Times New Roman"/>
          <w:sz w:val="28"/>
          <w:szCs w:val="28"/>
        </w:rPr>
        <w:t>e-mail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. </w:t>
      </w:r>
    </w:p>
    <w:p w:rsidR="00FB1A49" w:rsidRPr="00CA0B72" w:rsidRDefault="00FB1A49" w:rsidP="003226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Технические требования к презентации:</w:t>
      </w:r>
    </w:p>
    <w:p w:rsidR="00FB1A49" w:rsidRPr="00CA0B72" w:rsidRDefault="00FB1A49" w:rsidP="0032265F">
      <w:pPr>
        <w:pStyle w:val="a3"/>
        <w:numPr>
          <w:ilvl w:val="0"/>
          <w:numId w:val="12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количество слайдов 10-15; </w:t>
      </w:r>
    </w:p>
    <w:p w:rsidR="00FB1A49" w:rsidRPr="00CA0B72" w:rsidRDefault="00FB1A49" w:rsidP="0032265F">
      <w:pPr>
        <w:pStyle w:val="a3"/>
        <w:numPr>
          <w:ilvl w:val="0"/>
          <w:numId w:val="12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формат файла - .</w:t>
      </w:r>
      <w:proofErr w:type="spellStart"/>
      <w:r w:rsidRPr="00CA0B72">
        <w:rPr>
          <w:rFonts w:ascii="Times New Roman" w:hAnsi="Times New Roman"/>
          <w:sz w:val="28"/>
          <w:szCs w:val="28"/>
        </w:rPr>
        <w:t>ppt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CA0B72">
        <w:rPr>
          <w:rFonts w:ascii="Times New Roman" w:hAnsi="Times New Roman"/>
          <w:sz w:val="28"/>
          <w:szCs w:val="28"/>
        </w:rPr>
        <w:t>pptx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; </w:t>
      </w:r>
    </w:p>
    <w:p w:rsidR="00FB1A49" w:rsidRPr="00CA0B72" w:rsidRDefault="00FB1A49" w:rsidP="0032265F">
      <w:pPr>
        <w:pStyle w:val="a3"/>
        <w:numPr>
          <w:ilvl w:val="0"/>
          <w:numId w:val="12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CA0B72">
        <w:rPr>
          <w:rFonts w:ascii="Times New Roman" w:hAnsi="Times New Roman"/>
          <w:sz w:val="28"/>
          <w:szCs w:val="28"/>
        </w:rPr>
        <w:t>медиафайлов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(аудио-, виде</w:t>
      </w:r>
      <w:proofErr w:type="gramStart"/>
      <w:r w:rsidRPr="00CA0B72">
        <w:rPr>
          <w:rFonts w:ascii="Times New Roman" w:hAnsi="Times New Roman"/>
          <w:sz w:val="28"/>
          <w:szCs w:val="28"/>
        </w:rPr>
        <w:t>о-</w:t>
      </w:r>
      <w:proofErr w:type="gramEnd"/>
      <w:r w:rsidRPr="00CA0B72">
        <w:rPr>
          <w:rFonts w:ascii="Times New Roman" w:hAnsi="Times New Roman"/>
          <w:sz w:val="28"/>
          <w:szCs w:val="28"/>
        </w:rPr>
        <w:t xml:space="preserve">) и гиперссылок; </w:t>
      </w:r>
    </w:p>
    <w:p w:rsidR="00FB1A49" w:rsidRPr="00CA0B72" w:rsidRDefault="00FB1A49" w:rsidP="0032265F">
      <w:pPr>
        <w:pStyle w:val="a3"/>
        <w:numPr>
          <w:ilvl w:val="0"/>
          <w:numId w:val="12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исполняемый файл должен работать в среде операционной системы </w:t>
      </w:r>
      <w:proofErr w:type="spellStart"/>
      <w:r w:rsidRPr="00CA0B72">
        <w:rPr>
          <w:rFonts w:ascii="Times New Roman" w:hAnsi="Times New Roman"/>
          <w:sz w:val="28"/>
          <w:szCs w:val="28"/>
        </w:rPr>
        <w:t>Windows</w:t>
      </w:r>
      <w:proofErr w:type="spellEnd"/>
      <w:r w:rsidRPr="00CA0B72">
        <w:rPr>
          <w:rFonts w:ascii="Times New Roman" w:hAnsi="Times New Roman"/>
          <w:sz w:val="28"/>
          <w:szCs w:val="28"/>
        </w:rPr>
        <w:t xml:space="preserve"> XP.</w:t>
      </w:r>
    </w:p>
    <w:p w:rsidR="00FB1A49" w:rsidRPr="00CA0B72" w:rsidRDefault="00FB1A49" w:rsidP="0032265F">
      <w:pPr>
        <w:widowControl w:val="0"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CA0B72">
        <w:rPr>
          <w:rFonts w:ascii="Times New Roman" w:hAnsi="Times New Roman"/>
          <w:sz w:val="28"/>
          <w:szCs w:val="28"/>
        </w:rPr>
        <w:t>кспертиза презентаций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B72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55AA7" w:rsidRPr="00255AA7">
        <w:rPr>
          <w:rFonts w:ascii="Times New Roman" w:hAnsi="Times New Roman"/>
          <w:b/>
          <w:sz w:val="28"/>
          <w:szCs w:val="28"/>
        </w:rPr>
        <w:t>9</w:t>
      </w:r>
      <w:r w:rsidRPr="00CA0B72">
        <w:rPr>
          <w:rFonts w:ascii="Times New Roman" w:hAnsi="Times New Roman"/>
          <w:b/>
          <w:sz w:val="28"/>
          <w:szCs w:val="28"/>
        </w:rPr>
        <w:t xml:space="preserve"> октября 201</w:t>
      </w:r>
      <w:r>
        <w:rPr>
          <w:rFonts w:ascii="Times New Roman" w:hAnsi="Times New Roman"/>
          <w:b/>
          <w:sz w:val="28"/>
          <w:szCs w:val="28"/>
        </w:rPr>
        <w:t>8</w:t>
      </w:r>
      <w:r w:rsidRPr="00CA0B72">
        <w:rPr>
          <w:rFonts w:ascii="Times New Roman" w:hAnsi="Times New Roman"/>
          <w:b/>
          <w:sz w:val="28"/>
          <w:szCs w:val="28"/>
        </w:rPr>
        <w:t xml:space="preserve"> года</w:t>
      </w:r>
      <w:r w:rsidRPr="00CA0B7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</w:t>
      </w:r>
      <w:r w:rsidRPr="00CA0B72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B7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«ДЮЦ «ТЕМП»»</w:t>
      </w:r>
      <w:r w:rsidRPr="00CA0B72">
        <w:rPr>
          <w:rFonts w:ascii="Times New Roman" w:hAnsi="Times New Roman"/>
          <w:sz w:val="28"/>
          <w:szCs w:val="28"/>
        </w:rPr>
        <w:t xml:space="preserve">. Определяются </w:t>
      </w:r>
      <w:r>
        <w:rPr>
          <w:rFonts w:ascii="Times New Roman" w:hAnsi="Times New Roman"/>
          <w:sz w:val="28"/>
          <w:szCs w:val="28"/>
        </w:rPr>
        <w:t>до 3</w:t>
      </w:r>
      <w:r w:rsidRPr="00CA0B72">
        <w:rPr>
          <w:rFonts w:ascii="Times New Roman" w:hAnsi="Times New Roman"/>
          <w:sz w:val="28"/>
          <w:szCs w:val="28"/>
        </w:rPr>
        <w:t xml:space="preserve"> команд-участников финала Турнира.</w:t>
      </w:r>
    </w:p>
    <w:p w:rsidR="00FB1A49" w:rsidRPr="00CA0B72" w:rsidRDefault="00FB1A49" w:rsidP="0032265F">
      <w:pPr>
        <w:widowControl w:val="0"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Турнир проводится в трех раундах:</w:t>
      </w:r>
    </w:p>
    <w:p w:rsidR="00FB1A49" w:rsidRPr="0032265F" w:rsidRDefault="00FB1A49" w:rsidP="0032265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32265F">
        <w:rPr>
          <w:rFonts w:ascii="Times New Roman" w:hAnsi="Times New Roman"/>
          <w:sz w:val="28"/>
          <w:szCs w:val="28"/>
        </w:rPr>
        <w:t>первая команда представляет ответ одного вопроса в виде краткого иллюстрированного доклада;</w:t>
      </w:r>
    </w:p>
    <w:p w:rsidR="00FB1A49" w:rsidRPr="0032265F" w:rsidRDefault="00FB1A49" w:rsidP="0032265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32265F">
        <w:rPr>
          <w:rFonts w:ascii="Times New Roman" w:hAnsi="Times New Roman"/>
          <w:sz w:val="28"/>
          <w:szCs w:val="28"/>
        </w:rPr>
        <w:t xml:space="preserve">вторая команда </w:t>
      </w:r>
      <w:proofErr w:type="gramStart"/>
      <w:r w:rsidRPr="0032265F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32265F">
        <w:rPr>
          <w:rFonts w:ascii="Times New Roman" w:hAnsi="Times New Roman"/>
          <w:sz w:val="28"/>
          <w:szCs w:val="28"/>
        </w:rPr>
        <w:t xml:space="preserve"> оппонента (подвергает критической оценке полноту, правильность и обоснованность представленного ответа команды-соперницы</w:t>
      </w:r>
      <w:r w:rsidR="00D154D0">
        <w:rPr>
          <w:rFonts w:ascii="Times New Roman" w:hAnsi="Times New Roman"/>
          <w:sz w:val="28"/>
          <w:szCs w:val="28"/>
        </w:rPr>
        <w:t xml:space="preserve"> в рамках той модели решения, которую предлагает докладчик, оппонент также может сделать критические замечания и к модели решения, если она существенно отличается от того, что требуется в условиях задачи</w:t>
      </w:r>
      <w:r w:rsidRPr="0032265F">
        <w:rPr>
          <w:rFonts w:ascii="Times New Roman" w:hAnsi="Times New Roman"/>
          <w:sz w:val="28"/>
          <w:szCs w:val="28"/>
        </w:rPr>
        <w:t>);</w:t>
      </w:r>
    </w:p>
    <w:p w:rsidR="00FB1A49" w:rsidRPr="0032265F" w:rsidRDefault="00FB1A49" w:rsidP="0032265F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32265F">
        <w:rPr>
          <w:rFonts w:ascii="Times New Roman" w:hAnsi="Times New Roman"/>
          <w:sz w:val="28"/>
          <w:szCs w:val="28"/>
        </w:rPr>
        <w:lastRenderedPageBreak/>
        <w:t xml:space="preserve">третья команда </w:t>
      </w:r>
      <w:proofErr w:type="gramStart"/>
      <w:r w:rsidRPr="0032265F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32265F">
        <w:rPr>
          <w:rFonts w:ascii="Times New Roman" w:hAnsi="Times New Roman"/>
          <w:sz w:val="28"/>
          <w:szCs w:val="28"/>
        </w:rPr>
        <w:t xml:space="preserve"> рецензента (наблюдает за ходом обсуждения и делает заключение о том, насколько полно две другие команды справились со своими ролями</w:t>
      </w:r>
      <w:r w:rsidR="00D154D0">
        <w:rPr>
          <w:rFonts w:ascii="Times New Roman" w:hAnsi="Times New Roman"/>
          <w:sz w:val="28"/>
          <w:szCs w:val="28"/>
        </w:rPr>
        <w:t>. Необходимо дать общую оценку докладу и выступлению оппонента, указать на ошибки и неточности сделанные оппонентом, кроме анализа доклада и оппонирования следует проанализировать полемику между докладчиком и оппонентом</w:t>
      </w:r>
      <w:r w:rsidRPr="0032265F">
        <w:rPr>
          <w:rFonts w:ascii="Times New Roman" w:hAnsi="Times New Roman"/>
          <w:sz w:val="28"/>
          <w:szCs w:val="28"/>
        </w:rPr>
        <w:t xml:space="preserve">). </w:t>
      </w:r>
    </w:p>
    <w:p w:rsidR="00FB1A49" w:rsidRPr="00CA0B72" w:rsidRDefault="00FB1A49" w:rsidP="0032265F">
      <w:pPr>
        <w:widowControl w:val="0"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В следующих раундах команды меняются ролями и разыгрывают следующие вопросы. </w:t>
      </w:r>
    </w:p>
    <w:p w:rsidR="00FB1A49" w:rsidRPr="00CA0B72" w:rsidRDefault="00FB1A49" w:rsidP="0032265F">
      <w:pPr>
        <w:widowControl w:val="0"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Руководит действиями команды капитан.</w:t>
      </w:r>
    </w:p>
    <w:p w:rsidR="0032265F" w:rsidRDefault="00FB1A49" w:rsidP="0032265F">
      <w:pPr>
        <w:widowControl w:val="0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Все действия участников команды оценивает жюри. Победителем является команда, набравшая наибольшее количество баллов в ходе Финала Турнира.</w:t>
      </w:r>
    </w:p>
    <w:p w:rsidR="008B6B19" w:rsidRPr="0032265F" w:rsidRDefault="008B6B19" w:rsidP="0032265F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65F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8B6B19" w:rsidRPr="00CA0B72" w:rsidRDefault="008B6B19" w:rsidP="0032265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Содержания презентации оценивается (от 1 до 10 баллов) по следующим критериям: </w:t>
      </w:r>
    </w:p>
    <w:p w:rsidR="008B6B19" w:rsidRPr="00CA0B72" w:rsidRDefault="008B6B19" w:rsidP="0032265F">
      <w:pPr>
        <w:pStyle w:val="a3"/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полнота изложения, историко-техническая достоверность;</w:t>
      </w:r>
    </w:p>
    <w:p w:rsidR="008B6B19" w:rsidRPr="00CA0B72" w:rsidRDefault="008B6B19" w:rsidP="0032265F">
      <w:pPr>
        <w:pStyle w:val="a3"/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отражение сущности историко-технических явлений и процессов;</w:t>
      </w:r>
    </w:p>
    <w:p w:rsidR="008B6B19" w:rsidRPr="00CA0B72" w:rsidRDefault="008B6B19" w:rsidP="0032265F">
      <w:pPr>
        <w:pStyle w:val="a3"/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наличие самостоятельного взгляда авторов на вопрос;</w:t>
      </w:r>
    </w:p>
    <w:p w:rsidR="008B6B19" w:rsidRPr="00CA0B72" w:rsidRDefault="008B6B19" w:rsidP="0032265F">
      <w:pPr>
        <w:pStyle w:val="a3"/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грамотность и логичность в последовательности ответа на вопрос; </w:t>
      </w:r>
    </w:p>
    <w:p w:rsidR="008B6B19" w:rsidRPr="00CA0B72" w:rsidRDefault="008B6B19" w:rsidP="0032265F">
      <w:pPr>
        <w:pStyle w:val="a3"/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наличие и качество наглядного материала; </w:t>
      </w:r>
    </w:p>
    <w:p w:rsidR="008B6B19" w:rsidRPr="0032265F" w:rsidRDefault="008B6B19" w:rsidP="0032265F">
      <w:pPr>
        <w:pStyle w:val="a3"/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качество </w:t>
      </w:r>
      <w:r w:rsidRPr="00255AA7">
        <w:rPr>
          <w:rFonts w:ascii="Times New Roman" w:hAnsi="Times New Roman"/>
          <w:sz w:val="28"/>
          <w:szCs w:val="28"/>
        </w:rPr>
        <w:t>оформления.</w:t>
      </w:r>
      <w:r w:rsidR="00FB1A49">
        <w:rPr>
          <w:rFonts w:ascii="Times New Roman" w:hAnsi="Times New Roman"/>
          <w:sz w:val="28"/>
          <w:szCs w:val="28"/>
        </w:rPr>
        <w:t xml:space="preserve"> </w:t>
      </w:r>
    </w:p>
    <w:p w:rsidR="00255AA7" w:rsidRPr="0032265F" w:rsidRDefault="00255AA7" w:rsidP="0032265F">
      <w:pPr>
        <w:pStyle w:val="a3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команд в период боя оценивается в каждом раунде в соответствии с выполняемой ролью на основании регламента турнира. </w:t>
      </w:r>
    </w:p>
    <w:p w:rsidR="00FB1A49" w:rsidRPr="0032265F" w:rsidRDefault="00FB1A49" w:rsidP="0032265F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2265F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</w:t>
      </w:r>
    </w:p>
    <w:p w:rsidR="00FB1A49" w:rsidRPr="0032265F" w:rsidRDefault="00FB1A49" w:rsidP="0032265F">
      <w:pPr>
        <w:pStyle w:val="a3"/>
        <w:numPr>
          <w:ilvl w:val="1"/>
          <w:numId w:val="8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265F">
        <w:rPr>
          <w:rFonts w:ascii="Times New Roman" w:hAnsi="Times New Roman"/>
          <w:sz w:val="28"/>
          <w:szCs w:val="28"/>
        </w:rPr>
        <w:t>По итогам финала Турнира награждаются:</w:t>
      </w:r>
    </w:p>
    <w:p w:rsidR="0032265F" w:rsidRPr="0032265F" w:rsidRDefault="00FB1A49" w:rsidP="0032265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грамотами – команды-участники.</w:t>
      </w:r>
    </w:p>
    <w:p w:rsidR="0032265F" w:rsidRPr="0032265F" w:rsidRDefault="0032265F" w:rsidP="0032265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к</w:t>
      </w:r>
      <w:r w:rsidR="00FB1A49" w:rsidRPr="0032265F">
        <w:rPr>
          <w:rFonts w:ascii="Times New Roman" w:hAnsi="Times New Roman"/>
          <w:sz w:val="28"/>
        </w:rPr>
        <w:t>оманда-победитель (1 место), команды-призеры (2 и 3 места) – дипломами;</w:t>
      </w:r>
    </w:p>
    <w:p w:rsidR="00FB1A49" w:rsidRPr="0032265F" w:rsidRDefault="00FB1A49" w:rsidP="0032265F">
      <w:pPr>
        <w:pStyle w:val="a3"/>
        <w:numPr>
          <w:ilvl w:val="1"/>
          <w:numId w:val="8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265F">
        <w:rPr>
          <w:rFonts w:ascii="Times New Roman" w:hAnsi="Times New Roman"/>
          <w:sz w:val="28"/>
          <w:szCs w:val="28"/>
        </w:rPr>
        <w:t>Именными дипломами (среди команд, занявших 1- 3 места):</w:t>
      </w:r>
    </w:p>
    <w:p w:rsidR="00FB1A49" w:rsidRPr="00AC74BA" w:rsidRDefault="00FB1A49" w:rsidP="0032265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74BA">
        <w:rPr>
          <w:rFonts w:ascii="Times New Roman" w:hAnsi="Times New Roman"/>
          <w:sz w:val="28"/>
          <w:szCs w:val="28"/>
        </w:rPr>
        <w:t>лучший рецензент, лучший оппонент, лучший докладчик, лучший капитан.</w:t>
      </w:r>
    </w:p>
    <w:p w:rsidR="00FB1A49" w:rsidRPr="00CA0B72" w:rsidRDefault="00FB1A49" w:rsidP="0032265F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Руководители команд (педагоги дополнительного образования, учителя), подготовившие участников финала Турнира, награждаются грамотами.</w:t>
      </w:r>
    </w:p>
    <w:p w:rsidR="00FB1A49" w:rsidRPr="00CA0B72" w:rsidRDefault="00FB1A49" w:rsidP="00FB1A4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___________________</w:t>
      </w:r>
    </w:p>
    <w:p w:rsidR="0032265F" w:rsidRDefault="003226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6B19" w:rsidRPr="00CA0B72" w:rsidRDefault="008B6B19" w:rsidP="0032265F">
      <w:pPr>
        <w:ind w:left="3969" w:right="-2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B6B19" w:rsidRPr="00CA0B72" w:rsidRDefault="008B6B19" w:rsidP="0032265F">
      <w:pPr>
        <w:pStyle w:val="1"/>
        <w:ind w:right="-2"/>
        <w:rPr>
          <w:szCs w:val="28"/>
        </w:rPr>
      </w:pPr>
      <w:r w:rsidRPr="00CA0B72">
        <w:rPr>
          <w:szCs w:val="28"/>
        </w:rPr>
        <w:t>Заявка</w:t>
      </w:r>
    </w:p>
    <w:p w:rsidR="008B6B19" w:rsidRPr="00CA0B72" w:rsidRDefault="008B6B19" w:rsidP="0032265F">
      <w:pPr>
        <w:pStyle w:val="a6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CA0B72">
        <w:rPr>
          <w:rFonts w:ascii="Times New Roman" w:hAnsi="Times New Roman" w:cs="Times New Roman"/>
          <w:b/>
          <w:bCs/>
          <w:sz w:val="28"/>
          <w:szCs w:val="28"/>
        </w:rPr>
        <w:t>на участие в к</w:t>
      </w:r>
      <w:r w:rsidRPr="00CA0B72">
        <w:rPr>
          <w:rStyle w:val="a5"/>
          <w:rFonts w:ascii="Times New Roman" w:hAnsi="Times New Roman" w:cs="Times New Roman"/>
          <w:sz w:val="28"/>
          <w:szCs w:val="28"/>
        </w:rPr>
        <w:t xml:space="preserve">омандном турнире </w:t>
      </w:r>
    </w:p>
    <w:p w:rsidR="008B6B19" w:rsidRPr="00CA0B72" w:rsidRDefault="0032265F" w:rsidP="0032265F">
      <w:pPr>
        <w:pStyle w:val="a6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8B6B19">
        <w:rPr>
          <w:rFonts w:ascii="Times New Roman" w:hAnsi="Times New Roman"/>
          <w:b/>
          <w:color w:val="000000" w:themeColor="text1"/>
          <w:sz w:val="28"/>
          <w:szCs w:val="28"/>
        </w:rPr>
        <w:t>Нижегородский Архимед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8B6B19" w:rsidRPr="00CA0B72" w:rsidRDefault="008B6B19" w:rsidP="008B6B19">
      <w:pPr>
        <w:pStyle w:val="a6"/>
        <w:spacing w:before="0" w:beforeAutospacing="0" w:after="0" w:afterAutospacing="0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FB1A49" w:rsidRPr="00FA263C" w:rsidRDefault="008B6B19" w:rsidP="00FB1A4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 </w:t>
      </w:r>
      <w:r w:rsidR="00FB1A49" w:rsidRPr="00FA263C">
        <w:rPr>
          <w:rFonts w:ascii="Times New Roman" w:eastAsia="Calibri" w:hAnsi="Times New Roman"/>
          <w:sz w:val="28"/>
          <w:szCs w:val="28"/>
        </w:rPr>
        <w:t>____________________</w:t>
      </w:r>
      <w:r w:rsidR="00FB1A49" w:rsidRPr="00FA263C">
        <w:rPr>
          <w:rFonts w:ascii="Times New Roman" w:hAnsi="Times New Roman"/>
          <w:sz w:val="28"/>
          <w:szCs w:val="28"/>
        </w:rPr>
        <w:t>___________________________________</w:t>
      </w:r>
      <w:r w:rsidR="00FB1A49" w:rsidRPr="00FA263C">
        <w:rPr>
          <w:rFonts w:ascii="Times New Roman" w:eastAsia="Calibri" w:hAnsi="Times New Roman"/>
          <w:sz w:val="28"/>
          <w:szCs w:val="28"/>
        </w:rPr>
        <w:t>__ сообщает</w:t>
      </w:r>
    </w:p>
    <w:p w:rsidR="00FB1A49" w:rsidRPr="00FA263C" w:rsidRDefault="00FB1A49" w:rsidP="0032265F">
      <w:pPr>
        <w:spacing w:line="240" w:lineRule="auto"/>
        <w:ind w:left="1418" w:firstLine="709"/>
        <w:rPr>
          <w:rFonts w:ascii="Times New Roman" w:hAnsi="Times New Roman"/>
          <w:i/>
          <w:sz w:val="20"/>
          <w:szCs w:val="28"/>
        </w:rPr>
      </w:pPr>
      <w:r w:rsidRPr="00FA263C">
        <w:rPr>
          <w:rFonts w:ascii="Times New Roman" w:hAnsi="Times New Roman"/>
          <w:i/>
          <w:sz w:val="20"/>
          <w:szCs w:val="28"/>
        </w:rPr>
        <w:t>наименование образовательного учреждения</w:t>
      </w:r>
    </w:p>
    <w:p w:rsidR="00FB1A49" w:rsidRDefault="00FB1A49" w:rsidP="00FB1A49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</w:rPr>
      </w:pPr>
      <w:r w:rsidRPr="00FA263C">
        <w:rPr>
          <w:rFonts w:ascii="Times New Roman" w:eastAsia="MS Mincho" w:hAnsi="Times New Roman"/>
          <w:sz w:val="28"/>
          <w:szCs w:val="28"/>
        </w:rPr>
        <w:t xml:space="preserve">об участии команды учащихся в составе: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3432"/>
        <w:gridCol w:w="3525"/>
        <w:gridCol w:w="2003"/>
      </w:tblGrid>
      <w:tr w:rsidR="008B6B19" w:rsidRPr="00CA0B72" w:rsidTr="00223516">
        <w:tc>
          <w:tcPr>
            <w:tcW w:w="610" w:type="dxa"/>
            <w:vAlign w:val="center"/>
          </w:tcPr>
          <w:p w:rsidR="008B6B19" w:rsidRPr="00CA0B72" w:rsidRDefault="008B6B19" w:rsidP="00223516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6B19" w:rsidRPr="00CA0B72" w:rsidRDefault="008B6B19" w:rsidP="00223516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B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0B7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A0B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2" w:type="dxa"/>
            <w:vAlign w:val="center"/>
          </w:tcPr>
          <w:p w:rsidR="008B6B19" w:rsidRPr="00CA0B72" w:rsidRDefault="008B6B19" w:rsidP="00223516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3525" w:type="dxa"/>
            <w:vAlign w:val="center"/>
          </w:tcPr>
          <w:p w:rsidR="008B6B19" w:rsidRPr="00CA0B72" w:rsidRDefault="008B6B19" w:rsidP="00223516">
            <w:pPr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8B6B19" w:rsidRPr="00CA0B72" w:rsidRDefault="008B6B19" w:rsidP="00223516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2003" w:type="dxa"/>
            <w:vAlign w:val="center"/>
          </w:tcPr>
          <w:p w:rsidR="008B6B19" w:rsidRPr="00CA0B72" w:rsidRDefault="008B6B19" w:rsidP="00223516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Должность в команде</w:t>
            </w:r>
          </w:p>
        </w:tc>
      </w:tr>
      <w:tr w:rsidR="008B6B19" w:rsidRPr="00CA0B72" w:rsidTr="00223516">
        <w:trPr>
          <w:trHeight w:val="199"/>
        </w:trPr>
        <w:tc>
          <w:tcPr>
            <w:tcW w:w="610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CA0B72">
              <w:rPr>
                <w:rFonts w:ascii="Times New Roman" w:hAnsi="Times New Roman"/>
              </w:rPr>
              <w:t>1</w:t>
            </w:r>
          </w:p>
        </w:tc>
        <w:tc>
          <w:tcPr>
            <w:tcW w:w="3432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CA0B72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525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B19" w:rsidRPr="00CA0B72" w:rsidTr="00223516">
        <w:trPr>
          <w:trHeight w:val="247"/>
        </w:trPr>
        <w:tc>
          <w:tcPr>
            <w:tcW w:w="610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CA0B72">
              <w:rPr>
                <w:rFonts w:ascii="Times New Roman" w:hAnsi="Times New Roman"/>
              </w:rPr>
              <w:t>2</w:t>
            </w:r>
          </w:p>
        </w:tc>
        <w:tc>
          <w:tcPr>
            <w:tcW w:w="3432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B19" w:rsidRPr="00CA0B72" w:rsidTr="00223516">
        <w:tc>
          <w:tcPr>
            <w:tcW w:w="610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CA0B72">
              <w:rPr>
                <w:rFonts w:ascii="Times New Roman" w:hAnsi="Times New Roman"/>
              </w:rPr>
              <w:t>3</w:t>
            </w:r>
          </w:p>
        </w:tc>
        <w:tc>
          <w:tcPr>
            <w:tcW w:w="3432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B19" w:rsidRPr="00CA0B72" w:rsidTr="00223516">
        <w:tc>
          <w:tcPr>
            <w:tcW w:w="610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CA0B72">
              <w:rPr>
                <w:rFonts w:ascii="Times New Roman" w:hAnsi="Times New Roman"/>
              </w:rPr>
              <w:t>4</w:t>
            </w:r>
          </w:p>
        </w:tc>
        <w:tc>
          <w:tcPr>
            <w:tcW w:w="3432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B19" w:rsidRPr="00CA0B72" w:rsidTr="00223516">
        <w:trPr>
          <w:trHeight w:val="312"/>
        </w:trPr>
        <w:tc>
          <w:tcPr>
            <w:tcW w:w="610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CA0B72">
              <w:rPr>
                <w:rFonts w:ascii="Times New Roman" w:hAnsi="Times New Roman"/>
              </w:rPr>
              <w:t>5</w:t>
            </w:r>
          </w:p>
        </w:tc>
        <w:tc>
          <w:tcPr>
            <w:tcW w:w="3432" w:type="dxa"/>
          </w:tcPr>
          <w:p w:rsidR="008B6B19" w:rsidRPr="00CA0B72" w:rsidRDefault="008B6B19" w:rsidP="00223516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B19" w:rsidRPr="00CA0B72" w:rsidTr="00223516">
        <w:tc>
          <w:tcPr>
            <w:tcW w:w="9570" w:type="dxa"/>
            <w:gridSpan w:val="4"/>
          </w:tcPr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 xml:space="preserve">Руководитель команды  ____________________________________________ </w:t>
            </w:r>
          </w:p>
          <w:p w:rsidR="008B6B19" w:rsidRPr="00CA0B72" w:rsidRDefault="008B6B19" w:rsidP="0032265F">
            <w:pPr>
              <w:spacing w:after="0"/>
              <w:ind w:right="-2" w:firstLine="4962"/>
              <w:rPr>
                <w:rFonts w:ascii="Times New Roman" w:hAnsi="Times New Roman"/>
                <w:sz w:val="24"/>
                <w:szCs w:val="24"/>
              </w:rPr>
            </w:pPr>
            <w:r w:rsidRPr="00CA0B72">
              <w:rPr>
                <w:rFonts w:ascii="Times New Roman" w:hAnsi="Times New Roman"/>
                <w:sz w:val="24"/>
                <w:szCs w:val="24"/>
              </w:rPr>
              <w:t>(ФИО, должность)</w:t>
            </w:r>
          </w:p>
          <w:p w:rsidR="008B6B19" w:rsidRPr="00CA0B72" w:rsidRDefault="008B6B19" w:rsidP="00223516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CA0B72">
              <w:rPr>
                <w:rFonts w:ascii="Times New Roman" w:hAnsi="Times New Roman"/>
                <w:sz w:val="28"/>
                <w:szCs w:val="28"/>
              </w:rPr>
              <w:t>Контактный телефон ______________</w:t>
            </w:r>
          </w:p>
        </w:tc>
      </w:tr>
    </w:tbl>
    <w:p w:rsidR="0032265F" w:rsidRDefault="0032265F" w:rsidP="00FB1A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65F" w:rsidRDefault="0032265F" w:rsidP="00FB1A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A49" w:rsidRPr="00CA0B72" w:rsidRDefault="00FB1A49" w:rsidP="00FB1A4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образовательного учреждения ______________</w:t>
      </w:r>
    </w:p>
    <w:p w:rsidR="0032265F" w:rsidRDefault="003226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6B19" w:rsidRPr="00CA0B72" w:rsidRDefault="008B6B19" w:rsidP="0032265F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B6B19" w:rsidRPr="00CA0B72" w:rsidRDefault="008B6B19" w:rsidP="008B6B19">
      <w:pPr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ab/>
      </w:r>
    </w:p>
    <w:p w:rsidR="008B6B19" w:rsidRPr="00CA0B72" w:rsidRDefault="008B6B19" w:rsidP="008B6B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Согласие на обработку персональных данных несовершеннолетнего</w:t>
      </w:r>
    </w:p>
    <w:p w:rsidR="0032265F" w:rsidRDefault="0032265F" w:rsidP="008B6B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B19" w:rsidRPr="00CA0B72" w:rsidRDefault="008B6B19" w:rsidP="008B6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Я,________________________________________________________________,</w:t>
      </w:r>
    </w:p>
    <w:p w:rsidR="008B6B19" w:rsidRPr="00CA0B72" w:rsidRDefault="008B6B19" w:rsidP="008B6B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(фамилия, имя, отчество - мать, отец, опекун и т.д.)</w:t>
      </w:r>
    </w:p>
    <w:p w:rsidR="008B6B19" w:rsidRPr="00CA0B72" w:rsidRDefault="0032265F" w:rsidP="008B6B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6B19" w:rsidRPr="00CA0B72">
        <w:rPr>
          <w:rFonts w:ascii="Times New Roman" w:hAnsi="Times New Roman"/>
          <w:sz w:val="28"/>
          <w:szCs w:val="28"/>
        </w:rPr>
        <w:t>роживающи</w:t>
      </w:r>
      <w:proofErr w:type="gramStart"/>
      <w:r w:rsidR="008B6B19" w:rsidRPr="00CA0B72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="008B6B19" w:rsidRPr="00CA0B72">
        <w:rPr>
          <w:rFonts w:ascii="Times New Roman" w:hAnsi="Times New Roman"/>
          <w:sz w:val="28"/>
          <w:szCs w:val="28"/>
        </w:rPr>
        <w:t>ая</w:t>
      </w:r>
      <w:proofErr w:type="spellEnd"/>
      <w:r w:rsidR="008B6B19" w:rsidRPr="00CA0B72">
        <w:rPr>
          <w:rFonts w:ascii="Times New Roman" w:hAnsi="Times New Roman"/>
          <w:sz w:val="28"/>
          <w:szCs w:val="28"/>
        </w:rPr>
        <w:t>) по адресу________________________________________</w:t>
      </w:r>
    </w:p>
    <w:p w:rsidR="008B6B19" w:rsidRPr="00CA0B72" w:rsidRDefault="008B6B19" w:rsidP="008B6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8B6B19" w:rsidRPr="00CA0B72" w:rsidRDefault="008B6B19" w:rsidP="008B6B1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8B6B19" w:rsidRPr="00CA0B72" w:rsidRDefault="008B6B19" w:rsidP="008B6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:rsidR="0032265F" w:rsidRPr="0032265F" w:rsidRDefault="008B6B19" w:rsidP="0032265F">
      <w:pPr>
        <w:spacing w:after="0"/>
        <w:jc w:val="center"/>
        <w:rPr>
          <w:rFonts w:ascii="Times New Roman" w:hAnsi="Times New Roman"/>
          <w:i/>
          <w:sz w:val="24"/>
          <w:szCs w:val="28"/>
        </w:rPr>
      </w:pPr>
      <w:r w:rsidRPr="0032265F">
        <w:rPr>
          <w:rFonts w:ascii="Times New Roman" w:hAnsi="Times New Roman"/>
          <w:i/>
          <w:sz w:val="24"/>
          <w:szCs w:val="28"/>
        </w:rPr>
        <w:t>(фамилия, имя, отчество, дат</w:t>
      </w:r>
      <w:r w:rsidR="0032265F">
        <w:rPr>
          <w:rFonts w:ascii="Times New Roman" w:hAnsi="Times New Roman"/>
          <w:i/>
          <w:sz w:val="24"/>
          <w:szCs w:val="28"/>
        </w:rPr>
        <w:t>а рождения несовершеннолетнего)</w:t>
      </w:r>
    </w:p>
    <w:p w:rsidR="008B6B19" w:rsidRPr="00CA0B72" w:rsidRDefault="008B6B19" w:rsidP="008B6B1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B72">
        <w:rPr>
          <w:rFonts w:ascii="Times New Roman" w:hAnsi="Times New Roman"/>
          <w:sz w:val="28"/>
          <w:szCs w:val="28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</w:t>
      </w:r>
      <w:r w:rsidR="0032265F">
        <w:rPr>
          <w:rFonts w:ascii="Times New Roman" w:hAnsi="Times New Roman"/>
          <w:sz w:val="28"/>
          <w:szCs w:val="28"/>
        </w:rPr>
        <w:t>–</w:t>
      </w:r>
      <w:r w:rsidRPr="00CA0B72">
        <w:rPr>
          <w:rFonts w:ascii="Times New Roman" w:hAnsi="Times New Roman"/>
          <w:sz w:val="28"/>
          <w:szCs w:val="28"/>
        </w:rPr>
        <w:t xml:space="preserve"> персональные данные) ГБУДО </w:t>
      </w:r>
      <w:r w:rsidR="0032265F">
        <w:rPr>
          <w:rFonts w:ascii="Times New Roman" w:hAnsi="Times New Roman"/>
          <w:sz w:val="28"/>
          <w:szCs w:val="28"/>
        </w:rPr>
        <w:t>«</w:t>
      </w:r>
      <w:r w:rsidRPr="00CA0B72">
        <w:rPr>
          <w:rFonts w:ascii="Times New Roman" w:hAnsi="Times New Roman"/>
          <w:sz w:val="28"/>
          <w:szCs w:val="28"/>
        </w:rPr>
        <w:t>Центр развития творчества детей и юношества Нижегородской области</w:t>
      </w:r>
      <w:r w:rsidR="0032265F">
        <w:rPr>
          <w:rFonts w:ascii="Times New Roman" w:hAnsi="Times New Roman"/>
          <w:sz w:val="28"/>
          <w:szCs w:val="28"/>
        </w:rPr>
        <w:t>»</w:t>
      </w:r>
      <w:r w:rsidRPr="00CA0B72">
        <w:rPr>
          <w:rFonts w:ascii="Times New Roman" w:hAnsi="Times New Roman"/>
          <w:sz w:val="28"/>
          <w:szCs w:val="28"/>
        </w:rPr>
        <w:t xml:space="preserve"> (далее – Центр), для оформления всех необходимых документов, требующихся в процессе проведения областного командного турнира </w:t>
      </w:r>
      <w:r w:rsidR="0032265F">
        <w:rPr>
          <w:rFonts w:ascii="Times New Roman" w:hAnsi="Times New Roman"/>
          <w:sz w:val="28"/>
          <w:szCs w:val="28"/>
        </w:rPr>
        <w:t>«</w:t>
      </w:r>
      <w:r w:rsidRPr="00EB5AAE">
        <w:rPr>
          <w:rFonts w:ascii="Times New Roman" w:hAnsi="Times New Roman"/>
          <w:color w:val="000000" w:themeColor="text1"/>
          <w:sz w:val="28"/>
          <w:szCs w:val="28"/>
        </w:rPr>
        <w:t>Нижегородский Архимед</w:t>
      </w:r>
      <w:r w:rsidR="0032265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2265F">
        <w:rPr>
          <w:rFonts w:ascii="Times New Roman" w:hAnsi="Times New Roman"/>
          <w:sz w:val="28"/>
          <w:szCs w:val="28"/>
        </w:rPr>
        <w:t xml:space="preserve"> </w:t>
      </w:r>
      <w:r w:rsidRPr="00CA0B72">
        <w:rPr>
          <w:rFonts w:ascii="Times New Roman" w:hAnsi="Times New Roman"/>
          <w:sz w:val="28"/>
          <w:szCs w:val="28"/>
        </w:rPr>
        <w:t xml:space="preserve">(далее </w:t>
      </w:r>
      <w:r w:rsidR="0032265F">
        <w:rPr>
          <w:rFonts w:ascii="Times New Roman" w:hAnsi="Times New Roman"/>
          <w:sz w:val="28"/>
          <w:szCs w:val="28"/>
        </w:rPr>
        <w:t>–</w:t>
      </w:r>
      <w:r w:rsidRPr="00CA0B72">
        <w:rPr>
          <w:rFonts w:ascii="Times New Roman" w:hAnsi="Times New Roman"/>
          <w:sz w:val="28"/>
          <w:szCs w:val="28"/>
        </w:rPr>
        <w:t xml:space="preserve"> Турнир), а также последующих мероприятий, сопряженных с Турниром</w:t>
      </w:r>
      <w:proofErr w:type="gramEnd"/>
      <w:r w:rsidRPr="00CA0B72">
        <w:rPr>
          <w:rFonts w:ascii="Times New Roman" w:hAnsi="Times New Roman"/>
          <w:sz w:val="28"/>
          <w:szCs w:val="28"/>
        </w:rPr>
        <w:t xml:space="preserve"> с учетом действующего законодательства.</w:t>
      </w:r>
    </w:p>
    <w:p w:rsidR="008B6B19" w:rsidRPr="00CA0B72" w:rsidRDefault="008B6B19" w:rsidP="008B6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8B6B19" w:rsidRPr="00CA0B72" w:rsidRDefault="008B6B19" w:rsidP="008B6B19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              ____________ </w:t>
      </w:r>
    </w:p>
    <w:p w:rsidR="008B6B19" w:rsidRPr="00CA0B72" w:rsidRDefault="008B6B19" w:rsidP="008B6B19">
      <w:pPr>
        <w:spacing w:after="0"/>
        <w:ind w:firstLine="993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                      дата</w:t>
      </w:r>
    </w:p>
    <w:p w:rsidR="008B6B19" w:rsidRPr="00CA0B72" w:rsidRDefault="008B6B19" w:rsidP="008B6B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B19" w:rsidRPr="00CA0B72" w:rsidRDefault="008B6B19" w:rsidP="008B6B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B19" w:rsidRPr="00CA0B72" w:rsidRDefault="008B6B19" w:rsidP="008B6B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_____________________________   </w:t>
      </w:r>
    </w:p>
    <w:p w:rsidR="008B6B19" w:rsidRPr="00CA0B72" w:rsidRDefault="008B6B19" w:rsidP="008B6B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 /_____________________________/</w:t>
      </w:r>
    </w:p>
    <w:p w:rsidR="008B6B19" w:rsidRPr="00CA0B72" w:rsidRDefault="008B6B19" w:rsidP="008B6B19">
      <w:pPr>
        <w:spacing w:after="0"/>
        <w:ind w:firstLine="993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 xml:space="preserve">подпись законного представителя </w:t>
      </w:r>
    </w:p>
    <w:p w:rsidR="008B6B19" w:rsidRPr="00CA0B72" w:rsidRDefault="008B6B19" w:rsidP="008B6B19">
      <w:pPr>
        <w:spacing w:after="0"/>
        <w:ind w:firstLine="993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несовершеннолетнего</w:t>
      </w:r>
    </w:p>
    <w:p w:rsidR="008B6B19" w:rsidRPr="00E05D81" w:rsidRDefault="008B6B19" w:rsidP="008B6B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0B72">
        <w:rPr>
          <w:rFonts w:ascii="Times New Roman" w:hAnsi="Times New Roman"/>
          <w:sz w:val="28"/>
          <w:szCs w:val="28"/>
        </w:rPr>
        <w:t>фамилия, имя, отчество</w:t>
      </w:r>
    </w:p>
    <w:p w:rsidR="008B6B19" w:rsidRPr="00E05D81" w:rsidRDefault="008B6B19" w:rsidP="008B6B1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238FF" w:rsidRDefault="00D238FF"/>
    <w:sectPr w:rsidR="00D238FF" w:rsidSect="0032265F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BB" w:rsidRDefault="00F860BB" w:rsidP="004C5B3F">
      <w:pPr>
        <w:spacing w:after="0" w:line="240" w:lineRule="auto"/>
      </w:pPr>
      <w:r>
        <w:separator/>
      </w:r>
    </w:p>
  </w:endnote>
  <w:endnote w:type="continuationSeparator" w:id="0">
    <w:p w:rsidR="00F860BB" w:rsidRDefault="00F860BB" w:rsidP="004C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BB" w:rsidRDefault="00F860BB" w:rsidP="004C5B3F">
      <w:pPr>
        <w:spacing w:after="0" w:line="240" w:lineRule="auto"/>
      </w:pPr>
      <w:r>
        <w:separator/>
      </w:r>
    </w:p>
  </w:footnote>
  <w:footnote w:type="continuationSeparator" w:id="0">
    <w:p w:rsidR="00F860BB" w:rsidRDefault="00F860BB" w:rsidP="004C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5189"/>
      <w:docPartObj>
        <w:docPartGallery w:val="Page Numbers (Top of Page)"/>
        <w:docPartUnique/>
      </w:docPartObj>
    </w:sdtPr>
    <w:sdtContent>
      <w:p w:rsidR="004C5B3F" w:rsidRDefault="007273BE">
        <w:pPr>
          <w:pStyle w:val="a8"/>
          <w:jc w:val="center"/>
        </w:pPr>
        <w:fldSimple w:instr=" PAGE   \* MERGEFORMAT ">
          <w:r w:rsidR="00D154D0">
            <w:rPr>
              <w:noProof/>
            </w:rPr>
            <w:t>3</w:t>
          </w:r>
        </w:fldSimple>
      </w:p>
    </w:sdtContent>
  </w:sdt>
  <w:p w:rsidR="004C5B3F" w:rsidRDefault="004C5B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0E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070C66"/>
    <w:multiLevelType w:val="hybridMultilevel"/>
    <w:tmpl w:val="96ACB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0591"/>
    <w:multiLevelType w:val="hybridMultilevel"/>
    <w:tmpl w:val="8C028E4A"/>
    <w:lvl w:ilvl="0" w:tplc="E632A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F855B6"/>
    <w:multiLevelType w:val="hybridMultilevel"/>
    <w:tmpl w:val="FEC464D0"/>
    <w:lvl w:ilvl="0" w:tplc="E632A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CE31CB"/>
    <w:multiLevelType w:val="hybridMultilevel"/>
    <w:tmpl w:val="D06C3A5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20A86"/>
    <w:multiLevelType w:val="hybridMultilevel"/>
    <w:tmpl w:val="6060B67C"/>
    <w:lvl w:ilvl="0" w:tplc="E3168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C91931"/>
    <w:multiLevelType w:val="hybridMultilevel"/>
    <w:tmpl w:val="3328F0CE"/>
    <w:lvl w:ilvl="0" w:tplc="E31685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44089"/>
    <w:multiLevelType w:val="hybridMultilevel"/>
    <w:tmpl w:val="381E346C"/>
    <w:lvl w:ilvl="0" w:tplc="E632A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823416"/>
    <w:multiLevelType w:val="multilevel"/>
    <w:tmpl w:val="C16256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65732ED1"/>
    <w:multiLevelType w:val="hybridMultilevel"/>
    <w:tmpl w:val="AA2E5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0859D1"/>
    <w:multiLevelType w:val="hybridMultilevel"/>
    <w:tmpl w:val="F1A4B0CE"/>
    <w:lvl w:ilvl="0" w:tplc="E632A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38266A"/>
    <w:multiLevelType w:val="hybridMultilevel"/>
    <w:tmpl w:val="048EF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873EEE"/>
    <w:multiLevelType w:val="hybridMultilevel"/>
    <w:tmpl w:val="F71A2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B19"/>
    <w:rsid w:val="0001716B"/>
    <w:rsid w:val="000510BD"/>
    <w:rsid w:val="001B52E6"/>
    <w:rsid w:val="001C3EAD"/>
    <w:rsid w:val="00255AA7"/>
    <w:rsid w:val="00261B5C"/>
    <w:rsid w:val="00291DDD"/>
    <w:rsid w:val="00295B63"/>
    <w:rsid w:val="002B4DA9"/>
    <w:rsid w:val="0032265F"/>
    <w:rsid w:val="004717A0"/>
    <w:rsid w:val="00496902"/>
    <w:rsid w:val="004C5B3F"/>
    <w:rsid w:val="0053701C"/>
    <w:rsid w:val="005446AF"/>
    <w:rsid w:val="00581A9E"/>
    <w:rsid w:val="005F21CA"/>
    <w:rsid w:val="00706796"/>
    <w:rsid w:val="007273BE"/>
    <w:rsid w:val="007B297F"/>
    <w:rsid w:val="008018B1"/>
    <w:rsid w:val="00846B8D"/>
    <w:rsid w:val="008B6B19"/>
    <w:rsid w:val="009423DF"/>
    <w:rsid w:val="0095073D"/>
    <w:rsid w:val="009A38ED"/>
    <w:rsid w:val="009C5258"/>
    <w:rsid w:val="00A00747"/>
    <w:rsid w:val="00B75756"/>
    <w:rsid w:val="00B876B0"/>
    <w:rsid w:val="00BC1537"/>
    <w:rsid w:val="00C020C2"/>
    <w:rsid w:val="00C53DBE"/>
    <w:rsid w:val="00CB0B9E"/>
    <w:rsid w:val="00CC4D03"/>
    <w:rsid w:val="00CF61E4"/>
    <w:rsid w:val="00D154D0"/>
    <w:rsid w:val="00D238FF"/>
    <w:rsid w:val="00DC1941"/>
    <w:rsid w:val="00E62CE9"/>
    <w:rsid w:val="00EA3577"/>
    <w:rsid w:val="00EE452D"/>
    <w:rsid w:val="00F71603"/>
    <w:rsid w:val="00F860BB"/>
    <w:rsid w:val="00FB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B6B1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B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8B6B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6B1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B6B19"/>
    <w:rPr>
      <w:b/>
      <w:bCs/>
    </w:rPr>
  </w:style>
  <w:style w:type="paragraph" w:styleId="a6">
    <w:name w:val="Normal (Web)"/>
    <w:basedOn w:val="a"/>
    <w:uiPriority w:val="99"/>
    <w:semiHidden/>
    <w:rsid w:val="008B6B1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No Spacing"/>
    <w:uiPriority w:val="1"/>
    <w:qFormat/>
    <w:rsid w:val="008B6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C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B3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C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5B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</cp:lastModifiedBy>
  <cp:revision>9</cp:revision>
  <dcterms:created xsi:type="dcterms:W3CDTF">2018-09-11T13:57:00Z</dcterms:created>
  <dcterms:modified xsi:type="dcterms:W3CDTF">2018-09-26T12:54:00Z</dcterms:modified>
</cp:coreProperties>
</file>